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5F6" w:rsidRPr="0056438E" w:rsidRDefault="00C535F6" w:rsidP="00C535F6">
      <w:pPr>
        <w:pStyle w:val="Heading1"/>
        <w:shd w:val="clear" w:color="auto" w:fill="0000FF"/>
        <w:jc w:val="center"/>
        <w:rPr>
          <w:rFonts w:ascii="Maiandra GD" w:hAnsi="Maiandra GD"/>
          <w:spacing w:val="100"/>
          <w:sz w:val="36"/>
          <w:szCs w:val="36"/>
        </w:rPr>
      </w:pPr>
      <w:r w:rsidRPr="0056438E">
        <w:rPr>
          <w:rFonts w:ascii="Maiandra GD" w:hAnsi="Maiandra GD"/>
          <w:spacing w:val="100"/>
          <w:sz w:val="36"/>
          <w:szCs w:val="36"/>
        </w:rPr>
        <w:t>MATHEMATICS</w:t>
      </w:r>
    </w:p>
    <w:p w:rsidR="00C535F6" w:rsidRDefault="002E2642" w:rsidP="008C190B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Term 1</w:t>
      </w:r>
      <w:r w:rsidR="00C535F6" w:rsidRPr="00F00FC4">
        <w:rPr>
          <w:rFonts w:ascii="Maiandra GD" w:hAnsi="Maiandra GD"/>
          <w:sz w:val="28"/>
          <w:szCs w:val="28"/>
        </w:rPr>
        <w:t xml:space="preserve">                   </w:t>
      </w:r>
      <w:r w:rsidR="00C928AB">
        <w:rPr>
          <w:rFonts w:ascii="Maiandra GD" w:hAnsi="Maiandra GD"/>
          <w:sz w:val="28"/>
          <w:szCs w:val="28"/>
        </w:rPr>
        <w:t xml:space="preserve">     </w:t>
      </w:r>
      <w:r w:rsidR="00CF3DCF">
        <w:rPr>
          <w:rFonts w:ascii="Maiandra GD" w:hAnsi="Maiandra GD"/>
          <w:sz w:val="28"/>
          <w:szCs w:val="28"/>
        </w:rPr>
        <w:t xml:space="preserve">   </w:t>
      </w:r>
      <w:r w:rsidR="00C535F6" w:rsidRPr="00F00FC4">
        <w:rPr>
          <w:rFonts w:ascii="Maiandra GD" w:hAnsi="Maiandra GD"/>
          <w:b/>
          <w:sz w:val="28"/>
          <w:szCs w:val="28"/>
        </w:rPr>
        <w:t>GRADE 1</w:t>
      </w:r>
      <w:r w:rsidR="008C190B">
        <w:rPr>
          <w:rFonts w:ascii="Maiandra GD" w:hAnsi="Maiandra GD"/>
          <w:b/>
          <w:sz w:val="28"/>
          <w:szCs w:val="28"/>
        </w:rPr>
        <w:t>1</w:t>
      </w:r>
      <w:r w:rsidR="00C535F6" w:rsidRPr="00F00FC4">
        <w:rPr>
          <w:rFonts w:ascii="Maiandra GD" w:hAnsi="Maiandra GD"/>
          <w:b/>
          <w:sz w:val="28"/>
          <w:szCs w:val="28"/>
        </w:rPr>
        <w:t xml:space="preserve"> </w:t>
      </w:r>
      <w:proofErr w:type="gramStart"/>
      <w:r w:rsidR="00C535F6" w:rsidRPr="00F00FC4">
        <w:rPr>
          <w:rFonts w:ascii="Maiandra GD" w:hAnsi="Maiandra GD"/>
          <w:b/>
          <w:sz w:val="28"/>
          <w:szCs w:val="28"/>
        </w:rPr>
        <w:t>Core</w:t>
      </w:r>
      <w:proofErr w:type="gramEnd"/>
      <w:r w:rsidR="00C535F6" w:rsidRPr="00F00FC4">
        <w:rPr>
          <w:rFonts w:ascii="Maiandra GD" w:hAnsi="Maiandra GD"/>
          <w:b/>
          <w:sz w:val="28"/>
          <w:szCs w:val="28"/>
        </w:rPr>
        <w:t xml:space="preserve">              </w:t>
      </w:r>
      <w:r w:rsidR="00C928AB">
        <w:rPr>
          <w:rFonts w:ascii="Maiandra GD" w:hAnsi="Maiandra GD"/>
          <w:b/>
          <w:sz w:val="28"/>
          <w:szCs w:val="28"/>
        </w:rPr>
        <w:tab/>
      </w:r>
      <w:r w:rsidR="00C535F6" w:rsidRPr="00F00FC4">
        <w:rPr>
          <w:rFonts w:ascii="Maiandra GD" w:hAnsi="Maiandra GD"/>
          <w:sz w:val="28"/>
          <w:szCs w:val="28"/>
        </w:rPr>
        <w:t>201</w:t>
      </w:r>
      <w:r w:rsidR="00CB259E">
        <w:rPr>
          <w:rFonts w:ascii="Maiandra GD" w:hAnsi="Maiandra GD"/>
          <w:sz w:val="28"/>
          <w:szCs w:val="28"/>
        </w:rPr>
        <w:t>2</w:t>
      </w:r>
      <w:r w:rsidR="00C535F6" w:rsidRPr="00F00FC4">
        <w:rPr>
          <w:rFonts w:ascii="Maiandra GD" w:hAnsi="Maiandra GD"/>
          <w:sz w:val="28"/>
          <w:szCs w:val="28"/>
        </w:rPr>
        <w:t>-201</w:t>
      </w:r>
      <w:r w:rsidR="00CB259E">
        <w:rPr>
          <w:rFonts w:ascii="Maiandra GD" w:hAnsi="Maiandra GD"/>
          <w:sz w:val="28"/>
          <w:szCs w:val="28"/>
        </w:rPr>
        <w:t>3</w:t>
      </w:r>
    </w:p>
    <w:p w:rsidR="006A2BD9" w:rsidRPr="00387671" w:rsidRDefault="002164D2" w:rsidP="00387671">
      <w:pPr>
        <w:jc w:val="center"/>
        <w:rPr>
          <w:rFonts w:ascii="Maiandra GD" w:hAnsi="Maiandra GD"/>
          <w:b/>
          <w:sz w:val="28"/>
          <w:szCs w:val="28"/>
        </w:rPr>
      </w:pPr>
      <w:r>
        <w:rPr>
          <w:rFonts w:ascii="Maiandra GD" w:hAnsi="Maiandra GD"/>
          <w:sz w:val="28"/>
          <w:szCs w:val="28"/>
        </w:rPr>
        <w:t>MAT-3</w:t>
      </w:r>
      <w:r w:rsidR="00CF3DCF">
        <w:rPr>
          <w:rFonts w:ascii="Maiandra GD" w:hAnsi="Maiandra GD"/>
          <w:sz w:val="28"/>
          <w:szCs w:val="28"/>
        </w:rPr>
        <w:t>00</w:t>
      </w:r>
    </w:p>
    <w:p w:rsidR="006A2BD9" w:rsidRDefault="006A2BD9" w:rsidP="008C190B">
      <w:pPr>
        <w:rPr>
          <w:rFonts w:ascii="Maiandra GD" w:hAnsi="Maiandra GD"/>
          <w:sz w:val="28"/>
          <w:szCs w:val="28"/>
        </w:rPr>
      </w:pPr>
      <w:r>
        <w:t xml:space="preserve"> </w:t>
      </w:r>
      <w:r w:rsidRPr="00106FE5">
        <w:rPr>
          <w:rFonts w:ascii="Maiandra GD" w:hAnsi="Maiandra GD"/>
          <w:sz w:val="28"/>
          <w:szCs w:val="28"/>
        </w:rPr>
        <w:t>Book:</w:t>
      </w:r>
      <w:r w:rsidR="00416ED5">
        <w:rPr>
          <w:rFonts w:ascii="Maiandra GD" w:hAnsi="Maiandra GD"/>
          <w:sz w:val="28"/>
          <w:szCs w:val="28"/>
        </w:rPr>
        <w:t xml:space="preserve"> Algebra 2</w:t>
      </w:r>
      <w:r w:rsidRPr="00106FE5">
        <w:rPr>
          <w:rFonts w:ascii="Maiandra GD" w:hAnsi="Maiandra GD"/>
          <w:sz w:val="28"/>
          <w:szCs w:val="28"/>
        </w:rPr>
        <w:t xml:space="preserve"> ©201</w:t>
      </w:r>
      <w:r w:rsidR="008C190B">
        <w:rPr>
          <w:rFonts w:ascii="Maiandra GD" w:hAnsi="Maiandra GD"/>
          <w:sz w:val="28"/>
          <w:szCs w:val="28"/>
        </w:rPr>
        <w:t>2</w:t>
      </w:r>
    </w:p>
    <w:p w:rsidR="008C190B" w:rsidRPr="00106FE5" w:rsidRDefault="008C190B" w:rsidP="008C190B">
      <w:pPr>
        <w:rPr>
          <w:rFonts w:ascii="Maiandra GD" w:hAnsi="Maiandra GD"/>
          <w:sz w:val="28"/>
          <w:szCs w:val="28"/>
        </w:rPr>
      </w:pPr>
      <w:r>
        <w:rPr>
          <w:rFonts w:ascii="Maiandra GD" w:hAnsi="Maiandra GD"/>
          <w:sz w:val="28"/>
          <w:szCs w:val="28"/>
        </w:rPr>
        <w:t>ISBN:</w:t>
      </w:r>
      <w:r w:rsidRPr="00351F58">
        <w:rPr>
          <w:rFonts w:ascii="Maiandra GD" w:hAnsi="Maiandra GD"/>
          <w:sz w:val="28"/>
          <w:szCs w:val="28"/>
        </w:rPr>
        <w:t xml:space="preserve"> 978-007</w:t>
      </w:r>
      <w:r w:rsidR="00416ED5">
        <w:rPr>
          <w:rFonts w:ascii="Maiandra GD" w:hAnsi="Maiandra GD"/>
          <w:sz w:val="28"/>
          <w:szCs w:val="28"/>
        </w:rPr>
        <w:t>8960499</w:t>
      </w:r>
    </w:p>
    <w:p w:rsidR="00C535F6" w:rsidRPr="00106FE5" w:rsidRDefault="006A2BD9" w:rsidP="006A2BD9">
      <w:pPr>
        <w:rPr>
          <w:rFonts w:ascii="Maiandra GD" w:hAnsi="Maiandra GD"/>
          <w:sz w:val="28"/>
          <w:szCs w:val="28"/>
        </w:rPr>
      </w:pPr>
      <w:r w:rsidRPr="00106FE5">
        <w:rPr>
          <w:rFonts w:ascii="Maiandra GD" w:hAnsi="Maiandra GD"/>
          <w:sz w:val="28"/>
          <w:szCs w:val="28"/>
        </w:rPr>
        <w:t xml:space="preserve"> Publisher: McGraw-Hill</w:t>
      </w:r>
    </w:p>
    <w:p w:rsidR="00C535F6" w:rsidRPr="00F00FC4" w:rsidRDefault="00C535F6" w:rsidP="008C190B">
      <w:pPr>
        <w:ind w:left="5040"/>
        <w:rPr>
          <w:rFonts w:ascii="Maiandra GD" w:hAnsi="Maiandra GD"/>
          <w:b/>
          <w:sz w:val="28"/>
          <w:szCs w:val="28"/>
        </w:rPr>
      </w:pPr>
      <w:r w:rsidRPr="00F00FC4">
        <w:rPr>
          <w:rFonts w:ascii="Maiandra GD" w:hAnsi="Maiandra GD"/>
          <w:bCs/>
          <w:sz w:val="28"/>
          <w:szCs w:val="28"/>
        </w:rPr>
        <w:t xml:space="preserve">          </w:t>
      </w:r>
      <w:bookmarkStart w:id="0" w:name="_GoBack"/>
      <w:bookmarkEnd w:id="0"/>
      <w:r w:rsidR="008C190B">
        <w:rPr>
          <w:rFonts w:ascii="Maiandra GD" w:hAnsi="Maiandra GD"/>
          <w:bCs/>
          <w:sz w:val="28"/>
          <w:szCs w:val="28"/>
        </w:rPr>
        <w:t>6</w:t>
      </w:r>
      <w:r w:rsidRPr="00F00FC4">
        <w:rPr>
          <w:rFonts w:ascii="Maiandra GD" w:hAnsi="Maiandra GD"/>
          <w:bCs/>
          <w:sz w:val="28"/>
          <w:szCs w:val="28"/>
        </w:rPr>
        <w:t xml:space="preserve"> Periods / Week</w:t>
      </w:r>
    </w:p>
    <w:tbl>
      <w:tblPr>
        <w:tblW w:w="9720" w:type="dxa"/>
        <w:tblInd w:w="-162" w:type="dxa"/>
        <w:tblLook w:val="0000"/>
      </w:tblPr>
      <w:tblGrid>
        <w:gridCol w:w="2250"/>
        <w:gridCol w:w="7470"/>
      </w:tblGrid>
      <w:tr w:rsidR="00C535F6" w:rsidTr="00B251E8">
        <w:trPr>
          <w:trHeight w:val="743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1</w:t>
            </w:r>
          </w:p>
          <w:p w:rsidR="00C535F6" w:rsidRPr="00A0552F" w:rsidRDefault="00C535F6" w:rsidP="00B251E8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 w:rsidR="006A2BD9" w:rsidRPr="00A0552F">
              <w:rPr>
                <w:lang w:val="en-US" w:eastAsia="en-US"/>
              </w:rPr>
              <w:t>Sep</w:t>
            </w:r>
            <w:r w:rsidRPr="00A0552F">
              <w:rPr>
                <w:lang w:val="en-US" w:eastAsia="en-US"/>
              </w:rPr>
              <w:t xml:space="preserve"> </w:t>
            </w:r>
            <w:r w:rsidR="009D7573">
              <w:rPr>
                <w:lang w:val="en-US" w:eastAsia="en-US"/>
              </w:rPr>
              <w:t>9</w:t>
            </w:r>
            <w:r w:rsidRPr="00A0552F">
              <w:rPr>
                <w:lang w:val="en-US" w:eastAsia="en-US"/>
              </w:rPr>
              <w:t xml:space="preserve"> – </w:t>
            </w:r>
            <w:r w:rsidR="006A2BD9" w:rsidRPr="00A0552F">
              <w:rPr>
                <w:lang w:val="en-US" w:eastAsia="en-US"/>
              </w:rPr>
              <w:t>Sep</w:t>
            </w:r>
            <w:r w:rsidRPr="00A0552F">
              <w:rPr>
                <w:lang w:val="en-US" w:eastAsia="en-US"/>
              </w:rPr>
              <w:t xml:space="preserve"> 1</w:t>
            </w:r>
            <w:r w:rsidR="009D7573">
              <w:rPr>
                <w:lang w:val="en-US" w:eastAsia="en-US"/>
              </w:rPr>
              <w:t>3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037E" w:rsidRPr="00C9037E" w:rsidRDefault="00C9037E" w:rsidP="00C9037E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</w:rPr>
              <w:t xml:space="preserve">12.7 Graphing Trigonometric Functions  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(5 Periods)</w:t>
            </w:r>
          </w:p>
          <w:p w:rsidR="00985D3B" w:rsidRPr="00C9037E" w:rsidRDefault="00C9037E" w:rsidP="00C9037E">
            <w:pPr>
              <w:autoSpaceDE w:val="0"/>
              <w:autoSpaceDN w:val="0"/>
              <w:adjustRightInd w:val="0"/>
              <w:rPr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SAT ( 1 Period)</w:t>
            </w:r>
          </w:p>
        </w:tc>
      </w:tr>
      <w:tr w:rsidR="00C9037E" w:rsidTr="00B251E8">
        <w:trPr>
          <w:trHeight w:val="743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037E" w:rsidRPr="00A0552F" w:rsidRDefault="00C9037E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>Wk 2</w:t>
            </w:r>
          </w:p>
          <w:p w:rsidR="00C9037E" w:rsidRPr="00A0552F" w:rsidRDefault="00C9037E" w:rsidP="00B251E8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(Sep 1</w:t>
            </w:r>
            <w:r>
              <w:rPr>
                <w:lang w:val="en-US" w:eastAsia="en-US"/>
              </w:rPr>
              <w:t>6</w:t>
            </w:r>
            <w:r w:rsidRPr="00A0552F">
              <w:rPr>
                <w:lang w:val="en-US" w:eastAsia="en-US"/>
              </w:rPr>
              <w:t xml:space="preserve"> – Sep </w:t>
            </w:r>
            <w:r>
              <w:rPr>
                <w:lang w:val="en-US" w:eastAsia="en-US"/>
              </w:rPr>
              <w:t>20</w:t>
            </w:r>
            <w:r w:rsidRPr="00A0552F">
              <w:rPr>
                <w:lang w:val="en-US" w:eastAsia="en-US"/>
              </w:rPr>
              <w:t xml:space="preserve"> )</w:t>
            </w:r>
          </w:p>
        </w:tc>
        <w:tc>
          <w:tcPr>
            <w:tcW w:w="74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037E" w:rsidRPr="00C9037E" w:rsidRDefault="00C9037E" w:rsidP="00E02E42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</w:rPr>
              <w:t xml:space="preserve">12.7 Graphing Trigonometric Functions 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(1 Period)</w:t>
            </w:r>
          </w:p>
          <w:p w:rsidR="00C9037E" w:rsidRPr="00C9037E" w:rsidRDefault="00C9037E" w:rsidP="00E02E42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-18"/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</w:rPr>
              <w:t>12.8</w:t>
            </w:r>
            <w:r w:rsidR="008C190B">
              <w:rPr>
                <w:rFonts w:asciiTheme="majorBidi" w:hAnsiTheme="majorBidi" w:cstheme="majorBidi"/>
              </w:rPr>
              <w:t xml:space="preserve"> </w:t>
            </w:r>
            <w:r w:rsidRPr="00C9037E">
              <w:rPr>
                <w:rFonts w:asciiTheme="majorBidi" w:hAnsiTheme="majorBidi" w:cstheme="majorBidi"/>
              </w:rPr>
              <w:t>Translations of Trigonometric Graphs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(4 Periods)</w:t>
            </w:r>
          </w:p>
          <w:p w:rsidR="00C9037E" w:rsidRPr="00C9037E" w:rsidRDefault="00C9037E" w:rsidP="00E02E42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SAT ( 1 Period)</w:t>
            </w:r>
          </w:p>
        </w:tc>
      </w:tr>
      <w:tr w:rsidR="00C535F6" w:rsidTr="00B251E8">
        <w:trPr>
          <w:trHeight w:val="743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3</w:t>
            </w:r>
          </w:p>
          <w:p w:rsidR="00C535F6" w:rsidRPr="00A0552F" w:rsidRDefault="00C535F6" w:rsidP="00267554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 w:rsidR="006A2BD9" w:rsidRPr="00A0552F">
              <w:rPr>
                <w:lang w:val="en-US" w:eastAsia="en-US"/>
              </w:rPr>
              <w:t>Sep</w:t>
            </w:r>
            <w:r w:rsidRPr="00A0552F">
              <w:rPr>
                <w:lang w:val="en-US" w:eastAsia="en-US"/>
              </w:rPr>
              <w:t xml:space="preserve"> 2</w:t>
            </w:r>
            <w:r w:rsidR="00267554">
              <w:rPr>
                <w:lang w:val="en-US" w:eastAsia="en-US"/>
              </w:rPr>
              <w:t>3</w:t>
            </w:r>
            <w:r w:rsidRPr="00A0552F">
              <w:rPr>
                <w:lang w:val="en-US" w:eastAsia="en-US"/>
              </w:rPr>
              <w:t xml:space="preserve"> – </w:t>
            </w:r>
            <w:r w:rsidR="006A2BD9" w:rsidRPr="00A0552F">
              <w:rPr>
                <w:lang w:val="en-US" w:eastAsia="en-US"/>
              </w:rPr>
              <w:t>Sep</w:t>
            </w:r>
            <w:r w:rsidRPr="00A0552F">
              <w:rPr>
                <w:lang w:val="en-US" w:eastAsia="en-US"/>
              </w:rPr>
              <w:t xml:space="preserve"> 2</w:t>
            </w:r>
            <w:r w:rsidR="00267554">
              <w:rPr>
                <w:lang w:val="en-US" w:eastAsia="en-US"/>
              </w:rPr>
              <w:t>7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037E" w:rsidRPr="00C9037E" w:rsidRDefault="00C9037E" w:rsidP="00C9037E">
            <w:pPr>
              <w:pStyle w:val="ListParagraph"/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0"/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</w:rPr>
              <w:t>12.8</w:t>
            </w:r>
            <w:r w:rsidR="008C190B">
              <w:rPr>
                <w:rFonts w:asciiTheme="majorBidi" w:hAnsiTheme="majorBidi" w:cstheme="majorBidi"/>
              </w:rPr>
              <w:t xml:space="preserve"> </w:t>
            </w:r>
            <w:r w:rsidRPr="00C9037E">
              <w:rPr>
                <w:rFonts w:asciiTheme="majorBidi" w:hAnsiTheme="majorBidi" w:cstheme="majorBidi"/>
              </w:rPr>
              <w:t>Translations of Trigonometric Graphs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(2 Periods)</w:t>
            </w:r>
          </w:p>
          <w:p w:rsidR="00C9037E" w:rsidRDefault="00C9037E" w:rsidP="001B7FE7">
            <w:pPr>
              <w:pStyle w:val="Default"/>
              <w:rPr>
                <w:rFonts w:asciiTheme="majorBidi" w:hAnsiTheme="majorBidi" w:cstheme="majorBidi"/>
              </w:rPr>
            </w:pPr>
            <w:r w:rsidRPr="00C9037E">
              <w:rPr>
                <w:rFonts w:asciiTheme="majorBidi" w:hAnsiTheme="majorBidi" w:cstheme="majorBidi"/>
              </w:rPr>
              <w:t xml:space="preserve">12.9 </w:t>
            </w:r>
            <w:r w:rsidR="008C190B">
              <w:rPr>
                <w:rFonts w:asciiTheme="majorBidi" w:hAnsiTheme="majorBidi" w:cstheme="majorBidi"/>
              </w:rPr>
              <w:t xml:space="preserve"> </w:t>
            </w:r>
            <w:r w:rsidRPr="00C9037E">
              <w:rPr>
                <w:rFonts w:asciiTheme="majorBidi" w:hAnsiTheme="majorBidi" w:cstheme="majorBidi"/>
              </w:rPr>
              <w:t>Inverse Trigonometric Functions (</w:t>
            </w:r>
            <w:r w:rsidR="001B7FE7">
              <w:rPr>
                <w:rFonts w:asciiTheme="majorBidi" w:hAnsiTheme="majorBidi" w:cstheme="majorBidi"/>
              </w:rPr>
              <w:t>2</w:t>
            </w:r>
            <w:r w:rsidRPr="00C9037E">
              <w:rPr>
                <w:rFonts w:asciiTheme="majorBidi" w:hAnsiTheme="majorBidi" w:cstheme="majorBidi"/>
              </w:rPr>
              <w:t xml:space="preserve"> Periods)</w:t>
            </w:r>
          </w:p>
          <w:p w:rsidR="001B7FE7" w:rsidRPr="001B7FE7" w:rsidRDefault="001B7FE7" w:rsidP="001B7FE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Cs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>1</w:t>
            </w:r>
            <w:r>
              <w:rPr>
                <w:rFonts w:asciiTheme="majorBidi" w:hAnsiTheme="majorBidi" w:cstheme="majorBidi"/>
                <w:bCs/>
                <w:lang w:val="en-US" w:eastAsia="en-US"/>
              </w:rPr>
              <w:t>3</w:t>
            </w: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 xml:space="preserve">.1 </w:t>
            </w:r>
            <w:r>
              <w:rPr>
                <w:rFonts w:asciiTheme="majorBidi" w:hAnsiTheme="majorBidi" w:cstheme="majorBidi"/>
                <w:bCs/>
                <w:lang w:val="en-US" w:eastAsia="en-US"/>
              </w:rPr>
              <w:t xml:space="preserve"> </w:t>
            </w: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>Trigonometric Identities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(</w:t>
            </w:r>
            <w:r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Period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)</w:t>
            </w:r>
          </w:p>
          <w:p w:rsidR="006E1F88" w:rsidRPr="00C9037E" w:rsidRDefault="00C9037E" w:rsidP="00C9037E">
            <w:pPr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SAT ( 1 Period)</w:t>
            </w:r>
          </w:p>
        </w:tc>
      </w:tr>
      <w:tr w:rsidR="00C535F6" w:rsidTr="009143C3">
        <w:trPr>
          <w:trHeight w:val="743"/>
        </w:trPr>
        <w:tc>
          <w:tcPr>
            <w:tcW w:w="225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4</w:t>
            </w:r>
          </w:p>
          <w:p w:rsidR="00C535F6" w:rsidRPr="00A0552F" w:rsidRDefault="00C535F6" w:rsidP="00B251E8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 w:rsidR="002A25A0">
              <w:rPr>
                <w:lang w:val="en-US" w:eastAsia="en-US"/>
              </w:rPr>
              <w:t>Sept30</w:t>
            </w:r>
            <w:r w:rsidRPr="00A0552F">
              <w:rPr>
                <w:lang w:val="en-US" w:eastAsia="en-US"/>
              </w:rPr>
              <w:t xml:space="preserve"> – </w:t>
            </w:r>
            <w:r w:rsidR="006A2BD9" w:rsidRPr="00A0552F">
              <w:rPr>
                <w:lang w:val="en-US" w:eastAsia="en-US"/>
              </w:rPr>
              <w:t>Oct</w:t>
            </w:r>
            <w:r w:rsidRPr="00A0552F">
              <w:rPr>
                <w:lang w:val="en-US" w:eastAsia="en-US"/>
              </w:rPr>
              <w:t xml:space="preserve"> </w:t>
            </w:r>
            <w:r w:rsidR="002A25A0">
              <w:rPr>
                <w:lang w:val="en-US" w:eastAsia="en-US"/>
              </w:rPr>
              <w:t>4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C9037E" w:rsidRDefault="00C9037E" w:rsidP="001B7FE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>1</w:t>
            </w:r>
            <w:r w:rsidR="008C190B">
              <w:rPr>
                <w:rFonts w:asciiTheme="majorBidi" w:hAnsiTheme="majorBidi" w:cstheme="majorBidi"/>
                <w:bCs/>
                <w:lang w:val="en-US" w:eastAsia="en-US"/>
              </w:rPr>
              <w:t>3</w:t>
            </w: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 xml:space="preserve">.1 </w:t>
            </w:r>
            <w:r w:rsidR="008C190B">
              <w:rPr>
                <w:rFonts w:asciiTheme="majorBidi" w:hAnsiTheme="majorBidi" w:cstheme="majorBidi"/>
                <w:bCs/>
                <w:lang w:val="en-US" w:eastAsia="en-US"/>
              </w:rPr>
              <w:t xml:space="preserve"> </w:t>
            </w: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>Trigonometric Identities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(</w:t>
            </w:r>
            <w:r w:rsidR="001B7FE7">
              <w:rPr>
                <w:rFonts w:asciiTheme="majorBidi" w:hAnsiTheme="majorBidi" w:cstheme="majorBidi"/>
              </w:rPr>
              <w:t>5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Periods)</w:t>
            </w:r>
          </w:p>
          <w:p w:rsidR="00387671" w:rsidRPr="00C9037E" w:rsidRDefault="00387671" w:rsidP="001B7FE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bCs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SAT ( 1 Period)</w:t>
            </w:r>
          </w:p>
          <w:p w:rsidR="00A81637" w:rsidRPr="007434C8" w:rsidRDefault="007434C8" w:rsidP="00387671">
            <w:pPr>
              <w:autoSpaceDE w:val="0"/>
              <w:autoSpaceDN w:val="0"/>
              <w:adjustRightInd w:val="0"/>
              <w:rPr>
                <w:color w:val="FF0000"/>
                <w:lang w:val="en-US" w:eastAsia="en-US"/>
              </w:rPr>
            </w:pPr>
            <w:r w:rsidRPr="007434C8">
              <w:rPr>
                <w:rFonts w:asciiTheme="majorBidi" w:hAnsiTheme="majorBidi" w:cstheme="majorBidi"/>
                <w:color w:val="FF0000"/>
                <w:lang w:val="en-US" w:eastAsia="en-US"/>
              </w:rPr>
              <w:t>Internal Quiz 1</w:t>
            </w:r>
          </w:p>
        </w:tc>
      </w:tr>
      <w:tr w:rsidR="00C535F6" w:rsidTr="009143C3">
        <w:trPr>
          <w:trHeight w:val="743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5</w:t>
            </w:r>
          </w:p>
          <w:p w:rsidR="00C535F6" w:rsidRPr="00A0552F" w:rsidRDefault="006A2BD9" w:rsidP="00B251E8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(Oct</w:t>
            </w:r>
            <w:r w:rsidR="00297B6B">
              <w:rPr>
                <w:lang w:val="en-US" w:eastAsia="en-US"/>
              </w:rPr>
              <w:t>7</w:t>
            </w:r>
            <w:r w:rsidRPr="00A0552F">
              <w:rPr>
                <w:lang w:val="en-US" w:eastAsia="en-US"/>
              </w:rPr>
              <w:t xml:space="preserve">– Oct </w:t>
            </w:r>
            <w:r w:rsidR="00297B6B">
              <w:rPr>
                <w:lang w:val="en-US" w:eastAsia="en-US"/>
              </w:rPr>
              <w:t>11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037E" w:rsidRPr="00C9037E" w:rsidRDefault="00C9037E" w:rsidP="001B7FE7">
            <w:pPr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>1</w:t>
            </w:r>
            <w:r w:rsidR="008C190B">
              <w:rPr>
                <w:rFonts w:asciiTheme="majorBidi" w:hAnsiTheme="majorBidi" w:cstheme="majorBidi"/>
                <w:bCs/>
                <w:lang w:val="en-US" w:eastAsia="en-US"/>
              </w:rPr>
              <w:t>3</w:t>
            </w:r>
            <w:r w:rsidRPr="00C9037E">
              <w:rPr>
                <w:rFonts w:asciiTheme="majorBidi" w:hAnsiTheme="majorBidi" w:cstheme="majorBidi"/>
                <w:bCs/>
                <w:lang w:val="en-US" w:eastAsia="en-US"/>
              </w:rPr>
              <w:t>.2 Verifying Trigonometric Identities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( </w:t>
            </w:r>
            <w:r w:rsidR="001B7FE7">
              <w:rPr>
                <w:rFonts w:asciiTheme="majorBidi" w:hAnsiTheme="majorBidi" w:cstheme="majorBidi"/>
                <w:color w:val="000000"/>
                <w:lang w:val="en-US" w:eastAsia="en-US"/>
              </w:rPr>
              <w:t>5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Period</w:t>
            </w:r>
            <w:r w:rsidR="001B7FE7">
              <w:rPr>
                <w:rFonts w:asciiTheme="majorBidi" w:hAnsiTheme="majorBidi" w:cstheme="majorBidi"/>
                <w:color w:val="000000"/>
                <w:lang w:val="en-US" w:eastAsia="en-US"/>
              </w:rPr>
              <w:t>s</w:t>
            </w: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)</w:t>
            </w:r>
          </w:p>
          <w:p w:rsidR="00A81637" w:rsidRPr="00C9037E" w:rsidRDefault="00C9037E" w:rsidP="00C9037E">
            <w:pPr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C9037E">
              <w:rPr>
                <w:rFonts w:asciiTheme="majorBidi" w:hAnsiTheme="majorBidi" w:cstheme="majorBidi"/>
                <w:color w:val="000000"/>
                <w:lang w:val="en-US" w:eastAsia="en-US"/>
              </w:rPr>
              <w:t>SAT ( 1 Period)</w:t>
            </w:r>
          </w:p>
        </w:tc>
      </w:tr>
      <w:tr w:rsidR="00C535F6" w:rsidTr="009143C3">
        <w:trPr>
          <w:trHeight w:val="743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6</w:t>
            </w:r>
          </w:p>
          <w:p w:rsidR="00C535F6" w:rsidRPr="00A0552F" w:rsidRDefault="006A2BD9" w:rsidP="00B251E8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(Oct</w:t>
            </w:r>
            <w:r w:rsidR="00300A12">
              <w:rPr>
                <w:lang w:val="en-US" w:eastAsia="en-US"/>
              </w:rPr>
              <w:t>14</w:t>
            </w:r>
            <w:r w:rsidRPr="00A0552F">
              <w:rPr>
                <w:lang w:val="en-US" w:eastAsia="en-US"/>
              </w:rPr>
              <w:t xml:space="preserve"> – Oct </w:t>
            </w:r>
            <w:r w:rsidR="00300A12">
              <w:rPr>
                <w:lang w:val="en-US" w:eastAsia="en-US"/>
              </w:rPr>
              <w:t>18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8CCE4" w:themeFill="accent1" w:themeFillTint="66"/>
            <w:noWrap/>
            <w:vAlign w:val="center"/>
          </w:tcPr>
          <w:p w:rsidR="0026782F" w:rsidRPr="0026782F" w:rsidRDefault="0026782F" w:rsidP="009143C3">
            <w:pPr>
              <w:autoSpaceDE w:val="0"/>
              <w:autoSpaceDN w:val="0"/>
              <w:adjustRightInd w:val="0"/>
              <w:rPr>
                <w:b/>
                <w:bCs/>
                <w:color w:val="FF0000"/>
                <w:lang w:val="en-US" w:eastAsia="en-US"/>
              </w:rPr>
            </w:pPr>
            <w:r w:rsidRPr="0026782F">
              <w:rPr>
                <w:b/>
                <w:bCs/>
                <w:color w:val="FF0000"/>
                <w:lang w:val="en-US" w:eastAsia="en-US"/>
              </w:rPr>
              <w:t>System Wide Quiz</w:t>
            </w:r>
          </w:p>
          <w:p w:rsidR="00C9037E" w:rsidRDefault="00C9037E" w:rsidP="001B7FE7">
            <w:pPr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417F40">
              <w:rPr>
                <w:rFonts w:asciiTheme="majorBidi" w:hAnsiTheme="majorBidi" w:cstheme="majorBidi"/>
                <w:bCs/>
                <w:lang w:val="en-US" w:eastAsia="en-US"/>
              </w:rPr>
              <w:t>1</w:t>
            </w:r>
            <w:r w:rsidR="008C190B">
              <w:rPr>
                <w:rFonts w:asciiTheme="majorBidi" w:hAnsiTheme="majorBidi" w:cstheme="majorBidi"/>
                <w:bCs/>
                <w:lang w:val="en-US" w:eastAsia="en-US"/>
              </w:rPr>
              <w:t>3</w:t>
            </w:r>
            <w:r w:rsidRPr="00417F40">
              <w:rPr>
                <w:rFonts w:asciiTheme="majorBidi" w:hAnsiTheme="majorBidi" w:cstheme="majorBidi"/>
                <w:bCs/>
                <w:lang w:val="en-US" w:eastAsia="en-US"/>
              </w:rPr>
              <w:t>.2</w:t>
            </w:r>
            <w:r w:rsidR="008C190B">
              <w:rPr>
                <w:rFonts w:asciiTheme="majorBidi" w:hAnsiTheme="majorBidi" w:cstheme="majorBidi"/>
                <w:bCs/>
                <w:lang w:val="en-US" w:eastAsia="en-US"/>
              </w:rPr>
              <w:t xml:space="preserve"> </w:t>
            </w:r>
            <w:r w:rsidRPr="00417F40">
              <w:rPr>
                <w:rFonts w:asciiTheme="majorBidi" w:hAnsiTheme="majorBidi" w:cstheme="majorBidi"/>
                <w:bCs/>
                <w:lang w:val="en-US" w:eastAsia="en-US"/>
              </w:rPr>
              <w:t xml:space="preserve"> Verifying Trigonometric Identities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( </w:t>
            </w:r>
            <w:r w:rsidR="001B7FE7">
              <w:rPr>
                <w:rFonts w:asciiTheme="majorBidi" w:hAnsiTheme="majorBidi" w:cstheme="majorBidi"/>
                <w:color w:val="000000"/>
                <w:lang w:val="en-US" w:eastAsia="en-US"/>
              </w:rPr>
              <w:t>1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Period)</w:t>
            </w:r>
          </w:p>
          <w:p w:rsidR="001B7FE7" w:rsidRPr="00417F40" w:rsidRDefault="001B7FE7" w:rsidP="001B7FE7">
            <w:pPr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417F40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3</w:t>
            </w:r>
            <w:r w:rsidRPr="00417F40">
              <w:rPr>
                <w:rFonts w:asciiTheme="majorBidi" w:hAnsiTheme="majorBidi" w:cstheme="majorBidi"/>
              </w:rPr>
              <w:t>.3 Sum and Difference of Angles Identities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( </w:t>
            </w:r>
            <w:r>
              <w:rPr>
                <w:rFonts w:asciiTheme="majorBidi" w:hAnsiTheme="majorBidi" w:cstheme="majorBidi"/>
                <w:color w:val="000000"/>
                <w:lang w:val="en-US" w:eastAsia="en-US"/>
              </w:rPr>
              <w:t>4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Period</w:t>
            </w:r>
            <w:r>
              <w:rPr>
                <w:rFonts w:asciiTheme="majorBidi" w:hAnsiTheme="majorBidi" w:cstheme="majorBidi"/>
                <w:color w:val="000000"/>
                <w:lang w:val="en-US" w:eastAsia="en-US"/>
              </w:rPr>
              <w:t>s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>)</w:t>
            </w:r>
          </w:p>
          <w:p w:rsidR="00A81637" w:rsidRPr="00A0552F" w:rsidRDefault="00C9037E" w:rsidP="00C9037E">
            <w:pPr>
              <w:autoSpaceDE w:val="0"/>
              <w:autoSpaceDN w:val="0"/>
              <w:adjustRightInd w:val="0"/>
              <w:rPr>
                <w:lang w:val="en-US" w:eastAsia="en-US"/>
              </w:rPr>
            </w:pP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>SAT ( 1 Period)</w:t>
            </w:r>
          </w:p>
        </w:tc>
      </w:tr>
      <w:tr w:rsidR="00C535F6" w:rsidTr="00B251E8">
        <w:trPr>
          <w:trHeight w:val="743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7</w:t>
            </w:r>
          </w:p>
          <w:p w:rsidR="00C535F6" w:rsidRPr="00A0552F" w:rsidRDefault="006A2BD9" w:rsidP="00A8130A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(Oct2</w:t>
            </w:r>
            <w:r w:rsidR="00A8130A">
              <w:rPr>
                <w:lang w:val="en-US" w:eastAsia="en-US"/>
              </w:rPr>
              <w:t>1</w:t>
            </w:r>
            <w:r w:rsidRPr="00A0552F">
              <w:rPr>
                <w:lang w:val="en-US" w:eastAsia="en-US"/>
              </w:rPr>
              <w:t xml:space="preserve"> – Oct </w:t>
            </w:r>
            <w:r w:rsidR="00846B08">
              <w:rPr>
                <w:lang w:val="en-US" w:eastAsia="en-US"/>
              </w:rPr>
              <w:t>2</w:t>
            </w:r>
            <w:r w:rsidR="00A8130A">
              <w:rPr>
                <w:lang w:val="en-US" w:eastAsia="en-US"/>
              </w:rPr>
              <w:t>5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9037E" w:rsidRPr="00417F40" w:rsidRDefault="00C9037E" w:rsidP="008C190B">
            <w:pPr>
              <w:rPr>
                <w:rFonts w:asciiTheme="majorBidi" w:hAnsiTheme="majorBidi" w:cstheme="majorBidi"/>
                <w:color w:val="000000"/>
                <w:lang w:val="en-US" w:eastAsia="en-US"/>
              </w:rPr>
            </w:pPr>
            <w:r w:rsidRPr="00417F40">
              <w:rPr>
                <w:rFonts w:asciiTheme="majorBidi" w:hAnsiTheme="majorBidi" w:cstheme="majorBidi"/>
              </w:rPr>
              <w:t>1</w:t>
            </w:r>
            <w:r w:rsidR="008C190B">
              <w:rPr>
                <w:rFonts w:asciiTheme="majorBidi" w:hAnsiTheme="majorBidi" w:cstheme="majorBidi"/>
              </w:rPr>
              <w:t>3</w:t>
            </w:r>
            <w:r w:rsidRPr="00417F40">
              <w:rPr>
                <w:rFonts w:asciiTheme="majorBidi" w:hAnsiTheme="majorBidi" w:cstheme="majorBidi"/>
              </w:rPr>
              <w:t>.3 Sum and Difference of Angles Identities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( </w:t>
            </w:r>
            <w:r>
              <w:rPr>
                <w:rFonts w:asciiTheme="majorBidi" w:hAnsiTheme="majorBidi" w:cstheme="majorBidi"/>
                <w:color w:val="000000"/>
                <w:lang w:val="en-US" w:eastAsia="en-US"/>
              </w:rPr>
              <w:t>2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 xml:space="preserve"> Period</w:t>
            </w:r>
            <w:r>
              <w:rPr>
                <w:rFonts w:asciiTheme="majorBidi" w:hAnsiTheme="majorBidi" w:cstheme="majorBidi"/>
                <w:color w:val="000000"/>
                <w:lang w:val="en-US" w:eastAsia="en-US"/>
              </w:rPr>
              <w:t>s</w:t>
            </w:r>
            <w:r w:rsidRPr="00417F40">
              <w:rPr>
                <w:rFonts w:asciiTheme="majorBidi" w:hAnsiTheme="majorBidi" w:cstheme="majorBidi"/>
                <w:color w:val="000000"/>
                <w:lang w:val="en-US" w:eastAsia="en-US"/>
              </w:rPr>
              <w:t>)</w:t>
            </w:r>
          </w:p>
          <w:p w:rsidR="00EF517A" w:rsidRPr="00EF517A" w:rsidRDefault="008F2BDD" w:rsidP="00EF517A">
            <w:pPr>
              <w:pStyle w:val="Default"/>
            </w:pPr>
            <w:r>
              <w:rPr>
                <w:rFonts w:ascii="Times New Roman" w:hAnsi="Times New Roman" w:cs="Times New Roman"/>
                <w:color w:val="C0504D" w:themeColor="accent2"/>
              </w:rPr>
              <w:t>24</w:t>
            </w:r>
            <w:r w:rsidR="00EF517A" w:rsidRPr="00A0552F">
              <w:rPr>
                <w:rFonts w:ascii="Times New Roman" w:hAnsi="Times New Roman" w:cs="Times New Roman"/>
                <w:color w:val="C0504D" w:themeColor="accent2"/>
              </w:rPr>
              <w:t xml:space="preserve"> - </w:t>
            </w:r>
            <w:r>
              <w:rPr>
                <w:rFonts w:ascii="Times New Roman" w:hAnsi="Times New Roman" w:cs="Times New Roman"/>
                <w:color w:val="C0504D" w:themeColor="accent2"/>
              </w:rPr>
              <w:t>25</w:t>
            </w:r>
            <w:r w:rsidR="00EF517A" w:rsidRPr="00A0552F">
              <w:rPr>
                <w:rFonts w:ascii="Times New Roman" w:hAnsi="Times New Roman" w:cs="Times New Roman"/>
                <w:color w:val="C0504D" w:themeColor="accent2"/>
              </w:rPr>
              <w:t xml:space="preserve"> </w:t>
            </w:r>
            <w:r w:rsidR="007521EB">
              <w:rPr>
                <w:rFonts w:ascii="Times New Roman" w:hAnsi="Times New Roman" w:cs="Times New Roman"/>
                <w:color w:val="C0504D" w:themeColor="accent2"/>
              </w:rPr>
              <w:t xml:space="preserve">Oct </w:t>
            </w:r>
            <w:r w:rsidR="00EF517A" w:rsidRPr="00A0552F">
              <w:rPr>
                <w:rFonts w:ascii="Times New Roman" w:hAnsi="Times New Roman" w:cs="Times New Roman"/>
                <w:color w:val="C0504D" w:themeColor="accent2"/>
              </w:rPr>
              <w:t>Arafat &amp; Eid Al Adha</w:t>
            </w:r>
            <w:r>
              <w:rPr>
                <w:rFonts w:ascii="Times New Roman" w:hAnsi="Times New Roman" w:cs="Times New Roman"/>
                <w:color w:val="C0504D" w:themeColor="accent2"/>
              </w:rPr>
              <w:t xml:space="preserve"> </w:t>
            </w:r>
            <w:r w:rsidR="00EF517A" w:rsidRPr="00A0552F">
              <w:rPr>
                <w:rFonts w:ascii="Times New Roman" w:hAnsi="Times New Roman" w:cs="Times New Roman"/>
                <w:color w:val="C0504D" w:themeColor="accent2"/>
              </w:rPr>
              <w:t xml:space="preserve"> - TBC</w:t>
            </w:r>
          </w:p>
        </w:tc>
      </w:tr>
      <w:tr w:rsidR="00C535F6" w:rsidTr="00915682">
        <w:trPr>
          <w:trHeight w:val="557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C535F6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8</w:t>
            </w:r>
          </w:p>
          <w:p w:rsidR="00C535F6" w:rsidRPr="00A0552F" w:rsidRDefault="006A2BD9" w:rsidP="00A8130A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(Oct</w:t>
            </w:r>
            <w:r w:rsidR="003E4E9F">
              <w:rPr>
                <w:lang w:val="en-US" w:eastAsia="en-US"/>
              </w:rPr>
              <w:t>2</w:t>
            </w:r>
            <w:r w:rsidR="00A8130A">
              <w:rPr>
                <w:lang w:val="en-US" w:eastAsia="en-US"/>
              </w:rPr>
              <w:t>8</w:t>
            </w:r>
            <w:r w:rsidRPr="00A0552F">
              <w:rPr>
                <w:lang w:val="en-US" w:eastAsia="en-US"/>
              </w:rPr>
              <w:t xml:space="preserve"> – </w:t>
            </w:r>
            <w:r w:rsidR="00430824" w:rsidRPr="00A0552F">
              <w:rPr>
                <w:lang w:val="en-US" w:eastAsia="en-US"/>
              </w:rPr>
              <w:t>Nov</w:t>
            </w:r>
            <w:r w:rsidRPr="00A0552F">
              <w:rPr>
                <w:lang w:val="en-US" w:eastAsia="en-US"/>
              </w:rPr>
              <w:t xml:space="preserve"> </w:t>
            </w:r>
            <w:r w:rsidR="003E4E9F">
              <w:rPr>
                <w:lang w:val="en-US" w:eastAsia="en-US"/>
              </w:rPr>
              <w:t>1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1B7FE7" w:rsidRPr="001B7FE7" w:rsidRDefault="00855AB5" w:rsidP="001B7FE7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  <w:lang w:val="en-US"/>
              </w:rPr>
              <w:t>1</w:t>
            </w:r>
            <w:r w:rsidR="008C190B">
              <w:rPr>
                <w:rFonts w:asciiTheme="majorBidi" w:hAnsiTheme="majorBidi" w:cstheme="majorBidi"/>
                <w:lang w:val="en-US"/>
              </w:rPr>
              <w:t>3</w:t>
            </w:r>
            <w:r w:rsidRPr="00417F40">
              <w:rPr>
                <w:rFonts w:asciiTheme="majorBidi" w:hAnsiTheme="majorBidi" w:cstheme="majorBidi"/>
                <w:lang w:val="en-US"/>
              </w:rPr>
              <w:t xml:space="preserve">.4 </w:t>
            </w:r>
            <w:r w:rsidRPr="00417F40">
              <w:rPr>
                <w:rFonts w:asciiTheme="majorBidi" w:hAnsiTheme="majorBidi" w:cstheme="majorBidi"/>
              </w:rPr>
              <w:t>Double-Angle and Half-Angle Identities(</w:t>
            </w:r>
            <w:r w:rsidR="001B7FE7">
              <w:rPr>
                <w:rFonts w:asciiTheme="majorBidi" w:hAnsiTheme="majorBidi" w:cstheme="majorBidi"/>
              </w:rPr>
              <w:t>5</w:t>
            </w:r>
            <w:r w:rsidR="00D64086">
              <w:rPr>
                <w:rFonts w:asciiTheme="majorBidi" w:hAnsiTheme="majorBidi" w:cstheme="majorBidi"/>
              </w:rPr>
              <w:t xml:space="preserve"> Period</w:t>
            </w:r>
            <w:r w:rsidR="001B7FE7">
              <w:rPr>
                <w:rFonts w:asciiTheme="majorBidi" w:hAnsiTheme="majorBidi" w:cstheme="majorBidi"/>
              </w:rPr>
              <w:t>s</w:t>
            </w:r>
            <w:r w:rsidRPr="00417F40">
              <w:rPr>
                <w:rFonts w:asciiTheme="majorBidi" w:hAnsiTheme="majorBidi" w:cstheme="majorBidi"/>
              </w:rPr>
              <w:t>)</w:t>
            </w:r>
          </w:p>
          <w:p w:rsidR="00A81637" w:rsidRPr="00A0552F" w:rsidRDefault="00A81637" w:rsidP="006E1F88">
            <w:pPr>
              <w:autoSpaceDE w:val="0"/>
              <w:autoSpaceDN w:val="0"/>
              <w:adjustRightInd w:val="0"/>
              <w:rPr>
                <w:color w:val="000000"/>
                <w:lang w:val="en-US" w:eastAsia="en-US"/>
              </w:rPr>
            </w:pPr>
            <w:r w:rsidRPr="00EA10FD">
              <w:rPr>
                <w:color w:val="000000"/>
                <w:lang w:val="en-US" w:eastAsia="en-US"/>
              </w:rPr>
              <w:t>SAT ( 1 Period)</w:t>
            </w:r>
          </w:p>
        </w:tc>
      </w:tr>
      <w:tr w:rsidR="00C535F6" w:rsidTr="00172ABE">
        <w:trPr>
          <w:trHeight w:val="512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601908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9</w:t>
            </w:r>
          </w:p>
          <w:p w:rsidR="00C535F6" w:rsidRPr="00A0552F" w:rsidRDefault="00C535F6" w:rsidP="00A8130A">
            <w:pPr>
              <w:jc w:val="center"/>
              <w:rPr>
                <w:b/>
                <w:bCs/>
              </w:rPr>
            </w:pPr>
            <w:r w:rsidRPr="00A0552F">
              <w:rPr>
                <w:lang w:val="en-US" w:eastAsia="en-US"/>
              </w:rPr>
              <w:t>(</w:t>
            </w:r>
            <w:r w:rsidR="00430824" w:rsidRPr="00A0552F">
              <w:rPr>
                <w:lang w:val="en-US" w:eastAsia="en-US"/>
              </w:rPr>
              <w:t>Nov</w:t>
            </w:r>
            <w:r w:rsidRPr="00A0552F">
              <w:rPr>
                <w:lang w:val="en-US" w:eastAsia="en-US"/>
              </w:rPr>
              <w:t xml:space="preserve"> </w:t>
            </w:r>
            <w:r w:rsidR="00A8130A">
              <w:rPr>
                <w:lang w:val="en-US" w:eastAsia="en-US"/>
              </w:rPr>
              <w:t>4</w:t>
            </w:r>
            <w:r w:rsidRPr="00A0552F">
              <w:rPr>
                <w:lang w:val="en-US" w:eastAsia="en-US"/>
              </w:rPr>
              <w:t xml:space="preserve"> – </w:t>
            </w:r>
            <w:r w:rsidR="00844F2B" w:rsidRPr="00A0552F">
              <w:rPr>
                <w:lang w:val="en-US" w:eastAsia="en-US"/>
              </w:rPr>
              <w:t>Nov</w:t>
            </w:r>
            <w:r w:rsidRPr="00A0552F">
              <w:rPr>
                <w:lang w:val="en-US" w:eastAsia="en-US"/>
              </w:rPr>
              <w:t xml:space="preserve"> </w:t>
            </w:r>
            <w:r w:rsidR="00A8130A">
              <w:rPr>
                <w:lang w:val="en-US" w:eastAsia="en-US"/>
              </w:rPr>
              <w:t>8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55AB5" w:rsidRDefault="00855AB5" w:rsidP="008C190B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  <w:lang w:val="en-US"/>
              </w:rPr>
              <w:t>1</w:t>
            </w:r>
            <w:r w:rsidR="008C190B">
              <w:rPr>
                <w:rFonts w:asciiTheme="majorBidi" w:hAnsiTheme="majorBidi" w:cstheme="majorBidi"/>
                <w:lang w:val="en-US"/>
              </w:rPr>
              <w:t>3</w:t>
            </w:r>
            <w:r w:rsidRPr="00417F40">
              <w:rPr>
                <w:rFonts w:asciiTheme="majorBidi" w:hAnsiTheme="majorBidi" w:cstheme="majorBidi"/>
                <w:lang w:val="en-US"/>
              </w:rPr>
              <w:t xml:space="preserve">.4 </w:t>
            </w:r>
            <w:r w:rsidRPr="00417F40">
              <w:rPr>
                <w:rFonts w:asciiTheme="majorBidi" w:hAnsiTheme="majorBidi" w:cstheme="majorBidi"/>
              </w:rPr>
              <w:t>Double-Angle and Half-Angle Identities(</w:t>
            </w:r>
            <w:r w:rsidR="001B7FE7">
              <w:rPr>
                <w:rFonts w:asciiTheme="majorBidi" w:hAnsiTheme="majorBidi" w:cstheme="majorBidi"/>
              </w:rPr>
              <w:t>1 Period</w:t>
            </w:r>
            <w:r w:rsidRPr="00417F40">
              <w:rPr>
                <w:rFonts w:asciiTheme="majorBidi" w:hAnsiTheme="majorBidi" w:cstheme="majorBidi"/>
              </w:rPr>
              <w:t>)</w:t>
            </w:r>
          </w:p>
          <w:p w:rsidR="00BE7701" w:rsidRPr="00BE7701" w:rsidRDefault="00BE7701" w:rsidP="00387671">
            <w:pPr>
              <w:pStyle w:val="Default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3</w:t>
            </w:r>
            <w:r w:rsidRPr="00417F40">
              <w:rPr>
                <w:rFonts w:asciiTheme="majorBidi" w:hAnsiTheme="majorBidi" w:cstheme="majorBidi"/>
              </w:rPr>
              <w:t>.5 Solving Trigonometric Equations (</w:t>
            </w:r>
            <w:r w:rsidR="00387671">
              <w:rPr>
                <w:rFonts w:asciiTheme="majorBidi" w:hAnsiTheme="majorBidi" w:cstheme="majorBidi"/>
              </w:rPr>
              <w:t>4</w:t>
            </w:r>
            <w:r w:rsidRPr="00417F40">
              <w:rPr>
                <w:rFonts w:asciiTheme="majorBidi" w:hAnsiTheme="majorBidi" w:cstheme="majorBidi"/>
              </w:rPr>
              <w:t xml:space="preserve"> Periods)</w:t>
            </w:r>
          </w:p>
          <w:p w:rsidR="003D38AA" w:rsidRDefault="00915682" w:rsidP="00B251E8">
            <w:pPr>
              <w:pStyle w:val="Default"/>
              <w:rPr>
                <w:rFonts w:asciiTheme="majorBidi" w:hAnsiTheme="majorBidi" w:cstheme="majorBidi"/>
              </w:rPr>
            </w:pPr>
            <w:r w:rsidRPr="001B7FE7">
              <w:rPr>
                <w:rFonts w:asciiTheme="majorBidi" w:hAnsiTheme="majorBidi" w:cstheme="majorBidi"/>
              </w:rPr>
              <w:t>SAT ( 1 Period)</w:t>
            </w:r>
          </w:p>
          <w:p w:rsidR="00BE7701" w:rsidRPr="001B7FE7" w:rsidRDefault="00BE7701" w:rsidP="00387671">
            <w:pPr>
              <w:pStyle w:val="Default"/>
              <w:rPr>
                <w:rFonts w:asciiTheme="majorBidi" w:hAnsiTheme="majorBidi" w:cstheme="majorBidi"/>
              </w:rPr>
            </w:pPr>
            <w:r w:rsidRPr="007434C8">
              <w:rPr>
                <w:rFonts w:asciiTheme="majorBidi" w:hAnsiTheme="majorBidi" w:cstheme="majorBidi"/>
                <w:color w:val="FF0000"/>
              </w:rPr>
              <w:t xml:space="preserve">Internal Quiz </w:t>
            </w:r>
            <w:r>
              <w:rPr>
                <w:rFonts w:asciiTheme="majorBidi" w:hAnsiTheme="majorBidi" w:cstheme="majorBidi"/>
                <w:color w:val="FF0000"/>
              </w:rPr>
              <w:t>2</w:t>
            </w:r>
          </w:p>
        </w:tc>
      </w:tr>
      <w:tr w:rsidR="00C535F6" w:rsidTr="00172ABE">
        <w:trPr>
          <w:trHeight w:val="743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535F6" w:rsidRPr="00A0552F" w:rsidRDefault="00601908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 xml:space="preserve">Wk </w:t>
            </w:r>
            <w:r w:rsidR="006A2BD9" w:rsidRPr="00A0552F">
              <w:rPr>
                <w:b/>
              </w:rPr>
              <w:t>10</w:t>
            </w:r>
          </w:p>
          <w:p w:rsidR="00C535F6" w:rsidRPr="00A0552F" w:rsidRDefault="00A8130A" w:rsidP="00A8130A">
            <w:pPr>
              <w:jc w:val="center"/>
              <w:rPr>
                <w:b/>
                <w:bCs/>
              </w:rPr>
            </w:pPr>
            <w:r>
              <w:rPr>
                <w:lang w:val="en-US" w:eastAsia="en-US"/>
              </w:rPr>
              <w:t>(Nov 11</w:t>
            </w:r>
            <w:r w:rsidR="0091523C" w:rsidRPr="00A0552F">
              <w:rPr>
                <w:lang w:val="en-US" w:eastAsia="en-US"/>
              </w:rPr>
              <w:t xml:space="preserve"> – Nov 1</w:t>
            </w:r>
            <w:r>
              <w:rPr>
                <w:lang w:val="en-US" w:eastAsia="en-US"/>
              </w:rPr>
              <w:t>5</w:t>
            </w:r>
            <w:r w:rsidR="0091523C"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94731" w:rsidRPr="00994731" w:rsidRDefault="00994731" w:rsidP="00B251E8">
            <w:pPr>
              <w:rPr>
                <w:color w:val="FF0000"/>
                <w:lang w:val="en-US" w:eastAsia="en-US"/>
              </w:rPr>
            </w:pPr>
            <w:r w:rsidRPr="00994731">
              <w:rPr>
                <w:color w:val="FF0000"/>
                <w:lang w:val="en-US" w:eastAsia="en-US"/>
              </w:rPr>
              <w:t>15 Nov Hijri New Year</w:t>
            </w:r>
          </w:p>
          <w:p w:rsidR="001B7FE7" w:rsidRPr="00417F40" w:rsidRDefault="001B7FE7" w:rsidP="001B7FE7">
            <w:pPr>
              <w:pStyle w:val="Default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</w:rPr>
              <w:t>1</w:t>
            </w:r>
            <w:r>
              <w:rPr>
                <w:rFonts w:asciiTheme="majorBidi" w:hAnsiTheme="majorBidi" w:cstheme="majorBidi"/>
              </w:rPr>
              <w:t>3</w:t>
            </w:r>
            <w:r w:rsidRPr="00417F40">
              <w:rPr>
                <w:rFonts w:asciiTheme="majorBidi" w:hAnsiTheme="majorBidi" w:cstheme="majorBidi"/>
              </w:rPr>
              <w:t>.5 Solving Trigonometric Equations (</w:t>
            </w:r>
            <w:r>
              <w:rPr>
                <w:rFonts w:asciiTheme="majorBidi" w:hAnsiTheme="majorBidi" w:cstheme="majorBidi"/>
              </w:rPr>
              <w:t>3</w:t>
            </w:r>
            <w:r w:rsidRPr="00417F40">
              <w:rPr>
                <w:rFonts w:asciiTheme="majorBidi" w:hAnsiTheme="majorBidi" w:cstheme="majorBidi"/>
              </w:rPr>
              <w:t xml:space="preserve"> Periods)</w:t>
            </w:r>
          </w:p>
          <w:p w:rsidR="00A81637" w:rsidRPr="00A0552F" w:rsidRDefault="00A81637" w:rsidP="00B251E8">
            <w:pPr>
              <w:rPr>
                <w:color w:val="000000"/>
                <w:lang w:val="en-US" w:eastAsia="en-US"/>
              </w:rPr>
            </w:pPr>
            <w:r w:rsidRPr="00EA10FD">
              <w:rPr>
                <w:color w:val="000000"/>
                <w:lang w:val="en-US" w:eastAsia="en-US"/>
              </w:rPr>
              <w:t>SAT ( 1 Period)</w:t>
            </w:r>
          </w:p>
        </w:tc>
      </w:tr>
      <w:tr w:rsidR="006A2BD9" w:rsidTr="00B251E8">
        <w:trPr>
          <w:trHeight w:val="743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523C" w:rsidRPr="00A0552F" w:rsidRDefault="0091523C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>Wk 11</w:t>
            </w:r>
          </w:p>
          <w:p w:rsidR="006A2BD9" w:rsidRPr="00A0552F" w:rsidRDefault="0091523C" w:rsidP="00A8130A">
            <w:pPr>
              <w:jc w:val="center"/>
              <w:rPr>
                <w:b/>
              </w:rPr>
            </w:pPr>
            <w:r w:rsidRPr="00A0552F">
              <w:rPr>
                <w:lang w:val="en-US" w:eastAsia="en-US"/>
              </w:rPr>
              <w:t xml:space="preserve">(Nov </w:t>
            </w:r>
            <w:r w:rsidR="00A8130A">
              <w:rPr>
                <w:lang w:val="en-US" w:eastAsia="en-US"/>
              </w:rPr>
              <w:t>18</w:t>
            </w:r>
            <w:r w:rsidRPr="00A0552F">
              <w:rPr>
                <w:lang w:val="en-US" w:eastAsia="en-US"/>
              </w:rPr>
              <w:t xml:space="preserve"> – Nov 2</w:t>
            </w:r>
            <w:r w:rsidR="00A8130A">
              <w:rPr>
                <w:lang w:val="en-US" w:eastAsia="en-US"/>
              </w:rPr>
              <w:t>2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1B7FE7" w:rsidRDefault="001B7FE7" w:rsidP="00BE7701">
            <w:pPr>
              <w:pStyle w:val="Default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</w:rPr>
              <w:t xml:space="preserve">5.1 </w:t>
            </w:r>
            <w:r>
              <w:rPr>
                <w:rFonts w:asciiTheme="majorBidi" w:hAnsiTheme="majorBidi" w:cstheme="majorBidi"/>
              </w:rPr>
              <w:t xml:space="preserve"> </w:t>
            </w:r>
            <w:r w:rsidRPr="00417F40">
              <w:rPr>
                <w:rFonts w:asciiTheme="majorBidi" w:hAnsiTheme="majorBidi" w:cstheme="majorBidi"/>
              </w:rPr>
              <w:t>Operations with Polynomials (</w:t>
            </w:r>
            <w:r w:rsidR="00BE7701">
              <w:rPr>
                <w:rFonts w:asciiTheme="majorBidi" w:hAnsiTheme="majorBidi" w:cstheme="majorBidi"/>
              </w:rPr>
              <w:t>4</w:t>
            </w:r>
            <w:r w:rsidRPr="00417F40">
              <w:rPr>
                <w:rFonts w:asciiTheme="majorBidi" w:hAnsiTheme="majorBidi" w:cstheme="majorBidi"/>
              </w:rPr>
              <w:t xml:space="preserve"> Periods)</w:t>
            </w:r>
          </w:p>
          <w:p w:rsidR="00BD5912" w:rsidRPr="00417F40" w:rsidRDefault="00BD5912" w:rsidP="00BD5912">
            <w:pPr>
              <w:pStyle w:val="Default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</w:rPr>
              <w:t>5.2 Dividing Polynomials  (</w:t>
            </w:r>
            <w:r>
              <w:rPr>
                <w:rFonts w:asciiTheme="majorBidi" w:hAnsiTheme="majorBidi" w:cstheme="majorBidi"/>
              </w:rPr>
              <w:t>1 Period)</w:t>
            </w:r>
          </w:p>
          <w:p w:rsidR="00A81637" w:rsidRPr="00A0552F" w:rsidRDefault="00A81637" w:rsidP="00B251E8">
            <w:pPr>
              <w:autoSpaceDE w:val="0"/>
              <w:autoSpaceDN w:val="0"/>
              <w:adjustRightInd w:val="0"/>
              <w:rPr>
                <w:color w:val="000000"/>
                <w:lang w:val="en-US" w:eastAsia="en-US"/>
              </w:rPr>
            </w:pPr>
            <w:r w:rsidRPr="00EA10FD">
              <w:rPr>
                <w:color w:val="000000"/>
                <w:lang w:val="en-US" w:eastAsia="en-US"/>
              </w:rPr>
              <w:t>SAT ( 1 Period)</w:t>
            </w:r>
          </w:p>
        </w:tc>
      </w:tr>
      <w:tr w:rsidR="006A2BD9" w:rsidTr="00387671">
        <w:trPr>
          <w:trHeight w:val="548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523C" w:rsidRPr="00A0552F" w:rsidRDefault="0091523C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>Wk 12</w:t>
            </w:r>
          </w:p>
          <w:p w:rsidR="006A2BD9" w:rsidRPr="00A0552F" w:rsidRDefault="0091523C" w:rsidP="00A8130A">
            <w:pPr>
              <w:jc w:val="center"/>
              <w:rPr>
                <w:b/>
              </w:rPr>
            </w:pPr>
            <w:r w:rsidRPr="00A0552F">
              <w:rPr>
                <w:lang w:val="en-US" w:eastAsia="en-US"/>
              </w:rPr>
              <w:t>(Nov 2</w:t>
            </w:r>
            <w:r w:rsidR="00A8130A">
              <w:rPr>
                <w:lang w:val="en-US" w:eastAsia="en-US"/>
              </w:rPr>
              <w:t>5</w:t>
            </w:r>
            <w:r w:rsidRPr="00A0552F">
              <w:rPr>
                <w:lang w:val="en-US" w:eastAsia="en-US"/>
              </w:rPr>
              <w:t xml:space="preserve"> – </w:t>
            </w:r>
            <w:r w:rsidR="00A8130A">
              <w:rPr>
                <w:lang w:val="en-US" w:eastAsia="en-US"/>
              </w:rPr>
              <w:t>Nov 29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D5912" w:rsidRPr="00417F40" w:rsidRDefault="00BD5912" w:rsidP="00BD5912">
            <w:pPr>
              <w:pStyle w:val="Default"/>
              <w:rPr>
                <w:rFonts w:asciiTheme="majorBidi" w:hAnsiTheme="majorBidi" w:cstheme="majorBidi"/>
              </w:rPr>
            </w:pPr>
            <w:r w:rsidRPr="00417F40">
              <w:rPr>
                <w:rFonts w:asciiTheme="majorBidi" w:hAnsiTheme="majorBidi" w:cstheme="majorBidi"/>
              </w:rPr>
              <w:t>5.2 Dividing Polynomials  (</w:t>
            </w:r>
            <w:r>
              <w:rPr>
                <w:rFonts w:asciiTheme="majorBidi" w:hAnsiTheme="majorBidi" w:cstheme="majorBidi"/>
              </w:rPr>
              <w:t>5</w:t>
            </w:r>
            <w:r w:rsidRPr="00417F40">
              <w:rPr>
                <w:rFonts w:asciiTheme="majorBidi" w:hAnsiTheme="majorBidi" w:cstheme="majorBidi"/>
              </w:rPr>
              <w:t xml:space="preserve"> Periods)</w:t>
            </w:r>
          </w:p>
          <w:p w:rsidR="00351F58" w:rsidRPr="00A0552F" w:rsidRDefault="00A81637" w:rsidP="00B251E8">
            <w:pPr>
              <w:autoSpaceDE w:val="0"/>
              <w:autoSpaceDN w:val="0"/>
              <w:adjustRightInd w:val="0"/>
              <w:rPr>
                <w:color w:val="000000"/>
                <w:lang w:val="en-US" w:eastAsia="en-US"/>
              </w:rPr>
            </w:pPr>
            <w:r w:rsidRPr="00EA10FD">
              <w:rPr>
                <w:color w:val="000000"/>
                <w:lang w:val="en-US" w:eastAsia="en-US"/>
              </w:rPr>
              <w:t>SAT ( 1 Period)</w:t>
            </w:r>
          </w:p>
        </w:tc>
      </w:tr>
      <w:tr w:rsidR="006A2BD9" w:rsidTr="00B251E8">
        <w:trPr>
          <w:trHeight w:val="743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91523C" w:rsidRPr="00A0552F" w:rsidRDefault="0091523C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>Wk 13</w:t>
            </w:r>
          </w:p>
          <w:p w:rsidR="006A2BD9" w:rsidRPr="00A0552F" w:rsidRDefault="0091523C" w:rsidP="00413E8C">
            <w:pPr>
              <w:jc w:val="center"/>
              <w:rPr>
                <w:b/>
              </w:rPr>
            </w:pPr>
            <w:r w:rsidRPr="00A0552F">
              <w:rPr>
                <w:lang w:val="en-US" w:eastAsia="en-US"/>
              </w:rPr>
              <w:t xml:space="preserve">(Dec </w:t>
            </w:r>
            <w:r w:rsidR="00413E8C">
              <w:rPr>
                <w:lang w:val="en-US" w:eastAsia="en-US"/>
              </w:rPr>
              <w:t>3</w:t>
            </w:r>
            <w:r w:rsidRPr="00A0552F">
              <w:rPr>
                <w:lang w:val="en-US" w:eastAsia="en-US"/>
              </w:rPr>
              <w:t xml:space="preserve">– Dec </w:t>
            </w:r>
            <w:r w:rsidR="00413E8C">
              <w:rPr>
                <w:lang w:val="en-US" w:eastAsia="en-US"/>
              </w:rPr>
              <w:t>6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noWrap/>
            <w:vAlign w:val="center"/>
          </w:tcPr>
          <w:p w:rsidR="00B251E8" w:rsidRPr="00BA7FEB" w:rsidRDefault="00BF151A" w:rsidP="00BA7FEB">
            <w:pPr>
              <w:autoSpaceDE w:val="0"/>
              <w:autoSpaceDN w:val="0"/>
              <w:adjustRightInd w:val="0"/>
              <w:rPr>
                <w:color w:val="FF0000"/>
                <w:lang w:val="en-US" w:eastAsia="en-US"/>
              </w:rPr>
            </w:pPr>
            <w:r w:rsidRPr="00BF151A">
              <w:rPr>
                <w:color w:val="FF0000"/>
                <w:lang w:val="en-US" w:eastAsia="en-US"/>
              </w:rPr>
              <w:t>2 Dec National Day</w:t>
            </w:r>
          </w:p>
          <w:p w:rsidR="00A81637" w:rsidRPr="00387671" w:rsidRDefault="00BD5912" w:rsidP="00387671">
            <w:pPr>
              <w:pStyle w:val="Defaul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Revision</w:t>
            </w:r>
            <w:r w:rsidR="008C190B" w:rsidRPr="00417F40">
              <w:rPr>
                <w:rFonts w:asciiTheme="majorBidi" w:hAnsiTheme="majorBidi" w:cstheme="majorBidi"/>
              </w:rPr>
              <w:t xml:space="preserve">  (</w:t>
            </w:r>
            <w:r>
              <w:rPr>
                <w:rFonts w:asciiTheme="majorBidi" w:hAnsiTheme="majorBidi" w:cstheme="majorBidi"/>
              </w:rPr>
              <w:t>4</w:t>
            </w:r>
            <w:r w:rsidR="008C190B" w:rsidRPr="00417F40">
              <w:rPr>
                <w:rFonts w:asciiTheme="majorBidi" w:hAnsiTheme="majorBidi" w:cstheme="majorBidi"/>
              </w:rPr>
              <w:t xml:space="preserve"> Periods)</w:t>
            </w:r>
          </w:p>
        </w:tc>
      </w:tr>
      <w:tr w:rsidR="00A2586B" w:rsidTr="00B251E8">
        <w:trPr>
          <w:trHeight w:val="395"/>
        </w:trPr>
        <w:tc>
          <w:tcPr>
            <w:tcW w:w="22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:rsidR="00A2586B" w:rsidRPr="00A0552F" w:rsidRDefault="00A2586B" w:rsidP="00B251E8">
            <w:pPr>
              <w:jc w:val="center"/>
              <w:rPr>
                <w:b/>
              </w:rPr>
            </w:pPr>
            <w:r w:rsidRPr="00A0552F">
              <w:rPr>
                <w:b/>
              </w:rPr>
              <w:t>Wk 14</w:t>
            </w:r>
          </w:p>
          <w:p w:rsidR="00A2586B" w:rsidRPr="00A0552F" w:rsidRDefault="00A2586B" w:rsidP="00413E8C">
            <w:pPr>
              <w:jc w:val="center"/>
              <w:rPr>
                <w:b/>
              </w:rPr>
            </w:pPr>
            <w:r w:rsidRPr="00A0552F">
              <w:rPr>
                <w:lang w:val="en-US" w:eastAsia="en-US"/>
              </w:rPr>
              <w:t xml:space="preserve">(Dec </w:t>
            </w:r>
            <w:r w:rsidR="00413E8C">
              <w:rPr>
                <w:lang w:val="en-US" w:eastAsia="en-US"/>
              </w:rPr>
              <w:t>9</w:t>
            </w:r>
            <w:r w:rsidR="00D10C82">
              <w:rPr>
                <w:lang w:val="en-US" w:eastAsia="en-US"/>
              </w:rPr>
              <w:t xml:space="preserve"> – Dec 1</w:t>
            </w:r>
            <w:r w:rsidR="00413E8C">
              <w:rPr>
                <w:lang w:val="en-US" w:eastAsia="en-US"/>
              </w:rPr>
              <w:t>3</w:t>
            </w:r>
            <w:r w:rsidRPr="00A0552F">
              <w:rPr>
                <w:lang w:val="en-US" w:eastAsia="en-US"/>
              </w:rPr>
              <w:t>)</w:t>
            </w:r>
          </w:p>
        </w:tc>
        <w:tc>
          <w:tcPr>
            <w:tcW w:w="74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:rsidR="00A2586B" w:rsidRPr="00A0552F" w:rsidRDefault="00910449" w:rsidP="00B251E8">
            <w:r w:rsidRPr="00A0552F">
              <w:t xml:space="preserve">End of Term-1 Exams </w:t>
            </w:r>
          </w:p>
        </w:tc>
      </w:tr>
    </w:tbl>
    <w:p w:rsidR="000C63A0" w:rsidRDefault="000C63A0" w:rsidP="00C66713"/>
    <w:sectPr w:rsidR="000C63A0" w:rsidSect="00387671">
      <w:headerReference w:type="default" r:id="rId7"/>
      <w:footerReference w:type="default" r:id="rId8"/>
      <w:pgSz w:w="11907" w:h="16839" w:code="9"/>
      <w:pgMar w:top="810" w:right="1800" w:bottom="1440" w:left="1800" w:header="9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3E" w:rsidRDefault="005B053E">
      <w:r>
        <w:separator/>
      </w:r>
    </w:p>
  </w:endnote>
  <w:endnote w:type="continuationSeparator" w:id="0">
    <w:p w:rsidR="005B053E" w:rsidRDefault="005B0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52F" w:rsidRPr="00C65BCF" w:rsidRDefault="00C928AB" w:rsidP="00A0552F">
    <w:pPr>
      <w:pStyle w:val="Footer"/>
      <w:rPr>
        <w:rFonts w:ascii="Maiandra GD" w:hAnsi="Maiandra GD"/>
        <w:sz w:val="16"/>
        <w:szCs w:val="16"/>
        <w:lang w:val="en-US"/>
      </w:rPr>
    </w:pPr>
    <w:r>
      <w:rPr>
        <w:rFonts w:ascii="Maiandra GD" w:hAnsi="Maiandra GD"/>
        <w:sz w:val="16"/>
        <w:szCs w:val="16"/>
        <w:lang w:val="en-US"/>
      </w:rPr>
      <w:t>Pacing Chart Term I</w:t>
    </w:r>
    <w:r w:rsidR="00A0552F" w:rsidRPr="00C65BCF">
      <w:rPr>
        <w:rFonts w:ascii="Maiandra GD" w:hAnsi="Maiandra GD"/>
        <w:sz w:val="16"/>
        <w:szCs w:val="16"/>
        <w:lang w:val="en-US"/>
      </w:rPr>
      <w:tab/>
    </w:r>
    <w:r>
      <w:rPr>
        <w:rFonts w:ascii="Maiandra GD" w:hAnsi="Maiandra GD"/>
        <w:sz w:val="16"/>
        <w:szCs w:val="16"/>
        <w:lang w:val="en-US"/>
      </w:rPr>
      <w:t xml:space="preserve">ATHS Al Ain FC </w:t>
    </w:r>
    <w:r w:rsidR="00A0552F" w:rsidRPr="00C65BCF">
      <w:rPr>
        <w:rFonts w:ascii="Maiandra GD" w:hAnsi="Maiandra GD"/>
        <w:sz w:val="16"/>
        <w:szCs w:val="16"/>
        <w:lang w:val="en-US"/>
      </w:rPr>
      <w:t xml:space="preserve">Math </w:t>
    </w:r>
    <w:r w:rsidR="00313A33">
      <w:rPr>
        <w:rFonts w:ascii="Maiandra GD" w:hAnsi="Maiandra GD"/>
        <w:sz w:val="16"/>
        <w:szCs w:val="16"/>
        <w:lang w:val="en-US"/>
      </w:rPr>
      <w:t xml:space="preserve">Department </w:t>
    </w:r>
    <w:r w:rsidR="00313A33">
      <w:rPr>
        <w:rFonts w:ascii="Maiandra GD" w:hAnsi="Maiandra GD"/>
        <w:sz w:val="16"/>
        <w:szCs w:val="16"/>
        <w:lang w:val="en-US"/>
      </w:rPr>
      <w:tab/>
      <w:t>0</w:t>
    </w:r>
    <w:r w:rsidR="00A0552F">
      <w:rPr>
        <w:rFonts w:ascii="Maiandra GD" w:hAnsi="Maiandra GD"/>
        <w:sz w:val="16"/>
        <w:szCs w:val="16"/>
        <w:lang w:val="en-US"/>
      </w:rPr>
      <w:t>2</w:t>
    </w:r>
    <w:r w:rsidR="00313A33">
      <w:rPr>
        <w:rFonts w:ascii="Maiandra GD" w:hAnsi="Maiandra GD"/>
        <w:sz w:val="16"/>
        <w:szCs w:val="16"/>
        <w:vertAlign w:val="superscript"/>
        <w:lang w:val="en-US"/>
      </w:rPr>
      <w:t>nd</w:t>
    </w:r>
    <w:r w:rsidR="00313A33">
      <w:rPr>
        <w:rFonts w:ascii="Maiandra GD" w:hAnsi="Maiandra GD"/>
        <w:sz w:val="16"/>
        <w:szCs w:val="16"/>
        <w:lang w:val="en-US"/>
      </w:rPr>
      <w:t xml:space="preserve"> September 2012</w:t>
    </w:r>
  </w:p>
  <w:p w:rsidR="00351F58" w:rsidRPr="00751A45" w:rsidRDefault="00351F58" w:rsidP="009B2F1B">
    <w:pPr>
      <w:pStyle w:val="Footer"/>
      <w:rPr>
        <w:rFonts w:ascii="Maiandra GD" w:hAnsi="Maiandra GD"/>
        <w:sz w:val="16"/>
        <w:szCs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3E" w:rsidRDefault="005B053E">
      <w:r>
        <w:separator/>
      </w:r>
    </w:p>
  </w:footnote>
  <w:footnote w:type="continuationSeparator" w:id="0">
    <w:p w:rsidR="005B053E" w:rsidRDefault="005B0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F58" w:rsidRPr="00AF3507" w:rsidRDefault="00351F58" w:rsidP="009719E1">
    <w:pPr>
      <w:pStyle w:val="Header"/>
      <w:jc w:val="center"/>
      <w:rPr>
        <w:lang w:val="en-US"/>
      </w:rPr>
    </w:pPr>
    <w:r w:rsidRPr="009719E1">
      <w:rPr>
        <w:noProof/>
        <w:lang w:val="en-US" w:eastAsia="en-US"/>
      </w:rPr>
      <w:drawing>
        <wp:inline distT="0" distB="0" distL="0" distR="0">
          <wp:extent cx="2190750" cy="466822"/>
          <wp:effectExtent l="19050" t="0" r="0" b="0"/>
          <wp:docPr id="2" name="Picture 1" descr="cid:8420BB2E-A4A7-48DD-B9C9-E112E380B9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8420BB2E-A4A7-48DD-B9C9-E112E380B94C"/>
                  <pic:cNvPicPr>
                    <a:picLocks noChangeAspect="1" noChangeArrowheads="1"/>
                  </pic:cNvPicPr>
                </pic:nvPicPr>
                <pic:blipFill>
                  <a:blip r:embed="rId1" r:link="rId2" cstate="print"/>
                  <a:srcRect t="15777" r="10087" b="62364"/>
                  <a:stretch>
                    <a:fillRect/>
                  </a:stretch>
                </pic:blipFill>
                <pic:spPr bwMode="auto">
                  <a:xfrm>
                    <a:off x="0" y="0"/>
                    <a:ext cx="2201585" cy="46913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F52"/>
    <w:multiLevelType w:val="multilevel"/>
    <w:tmpl w:val="241A5A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">
    <w:nsid w:val="75BF6E55"/>
    <w:multiLevelType w:val="multilevel"/>
    <w:tmpl w:val="BCC2120C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0" w:hanging="4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C535F6"/>
    <w:rsid w:val="00011C09"/>
    <w:rsid w:val="00023A75"/>
    <w:rsid w:val="00080584"/>
    <w:rsid w:val="000A3E55"/>
    <w:rsid w:val="000C63A0"/>
    <w:rsid w:val="000E47E0"/>
    <w:rsid w:val="00104FFB"/>
    <w:rsid w:val="00106FE5"/>
    <w:rsid w:val="00172ABE"/>
    <w:rsid w:val="00196E77"/>
    <w:rsid w:val="001B7FE7"/>
    <w:rsid w:val="001C0085"/>
    <w:rsid w:val="001F0650"/>
    <w:rsid w:val="002164D2"/>
    <w:rsid w:val="00267554"/>
    <w:rsid w:val="0026782F"/>
    <w:rsid w:val="0029192B"/>
    <w:rsid w:val="00297A2B"/>
    <w:rsid w:val="00297B6B"/>
    <w:rsid w:val="002A1F9A"/>
    <w:rsid w:val="002A25A0"/>
    <w:rsid w:val="002A5C3B"/>
    <w:rsid w:val="002B5FD7"/>
    <w:rsid w:val="002C146A"/>
    <w:rsid w:val="002E2642"/>
    <w:rsid w:val="00300A12"/>
    <w:rsid w:val="00313A33"/>
    <w:rsid w:val="00342E38"/>
    <w:rsid w:val="00351F58"/>
    <w:rsid w:val="00371614"/>
    <w:rsid w:val="00387671"/>
    <w:rsid w:val="003D38AA"/>
    <w:rsid w:val="003E4E9F"/>
    <w:rsid w:val="003E754D"/>
    <w:rsid w:val="00413E8C"/>
    <w:rsid w:val="00416ED5"/>
    <w:rsid w:val="0042678D"/>
    <w:rsid w:val="00430824"/>
    <w:rsid w:val="004474D8"/>
    <w:rsid w:val="00476AA8"/>
    <w:rsid w:val="00477D09"/>
    <w:rsid w:val="004847F0"/>
    <w:rsid w:val="0048565D"/>
    <w:rsid w:val="00540AD4"/>
    <w:rsid w:val="005613E8"/>
    <w:rsid w:val="00570C1B"/>
    <w:rsid w:val="005B053E"/>
    <w:rsid w:val="00601908"/>
    <w:rsid w:val="00612950"/>
    <w:rsid w:val="0062444C"/>
    <w:rsid w:val="006538AE"/>
    <w:rsid w:val="006A203E"/>
    <w:rsid w:val="006A2BD9"/>
    <w:rsid w:val="006A6239"/>
    <w:rsid w:val="006C2624"/>
    <w:rsid w:val="006D372D"/>
    <w:rsid w:val="006E1F88"/>
    <w:rsid w:val="00700871"/>
    <w:rsid w:val="007434C8"/>
    <w:rsid w:val="007471EE"/>
    <w:rsid w:val="007521EB"/>
    <w:rsid w:val="007B7379"/>
    <w:rsid w:val="007F1B9D"/>
    <w:rsid w:val="008350A8"/>
    <w:rsid w:val="00840705"/>
    <w:rsid w:val="00844F2B"/>
    <w:rsid w:val="00846B08"/>
    <w:rsid w:val="00855AB5"/>
    <w:rsid w:val="008747A4"/>
    <w:rsid w:val="008B62C0"/>
    <w:rsid w:val="008B7173"/>
    <w:rsid w:val="008C190B"/>
    <w:rsid w:val="008F2BDD"/>
    <w:rsid w:val="00910449"/>
    <w:rsid w:val="009143C3"/>
    <w:rsid w:val="0091523C"/>
    <w:rsid w:val="00915682"/>
    <w:rsid w:val="009305F3"/>
    <w:rsid w:val="0094098A"/>
    <w:rsid w:val="009719E1"/>
    <w:rsid w:val="0097547D"/>
    <w:rsid w:val="00983EE8"/>
    <w:rsid w:val="00985D3B"/>
    <w:rsid w:val="00994731"/>
    <w:rsid w:val="009B2F1B"/>
    <w:rsid w:val="009D7573"/>
    <w:rsid w:val="009F1A0A"/>
    <w:rsid w:val="00A0552F"/>
    <w:rsid w:val="00A119F9"/>
    <w:rsid w:val="00A17F80"/>
    <w:rsid w:val="00A2586B"/>
    <w:rsid w:val="00A260B6"/>
    <w:rsid w:val="00A663EC"/>
    <w:rsid w:val="00A747F5"/>
    <w:rsid w:val="00A806CB"/>
    <w:rsid w:val="00A8130A"/>
    <w:rsid w:val="00A81637"/>
    <w:rsid w:val="00AB63CA"/>
    <w:rsid w:val="00AF3507"/>
    <w:rsid w:val="00AF383B"/>
    <w:rsid w:val="00B251E8"/>
    <w:rsid w:val="00BA7FEB"/>
    <w:rsid w:val="00BD03F8"/>
    <w:rsid w:val="00BD5912"/>
    <w:rsid w:val="00BE7701"/>
    <w:rsid w:val="00BF151A"/>
    <w:rsid w:val="00BF6B56"/>
    <w:rsid w:val="00C1754A"/>
    <w:rsid w:val="00C535F6"/>
    <w:rsid w:val="00C66713"/>
    <w:rsid w:val="00C9037E"/>
    <w:rsid w:val="00C928AB"/>
    <w:rsid w:val="00C950E0"/>
    <w:rsid w:val="00CB259E"/>
    <w:rsid w:val="00CB444D"/>
    <w:rsid w:val="00CC5C57"/>
    <w:rsid w:val="00CF3A7F"/>
    <w:rsid w:val="00CF3DCF"/>
    <w:rsid w:val="00D078DD"/>
    <w:rsid w:val="00D10C82"/>
    <w:rsid w:val="00D64086"/>
    <w:rsid w:val="00D80333"/>
    <w:rsid w:val="00D86639"/>
    <w:rsid w:val="00D93886"/>
    <w:rsid w:val="00DB6897"/>
    <w:rsid w:val="00DF5218"/>
    <w:rsid w:val="00DF6564"/>
    <w:rsid w:val="00E15C8B"/>
    <w:rsid w:val="00E40E49"/>
    <w:rsid w:val="00E50BDE"/>
    <w:rsid w:val="00E64316"/>
    <w:rsid w:val="00E65CB2"/>
    <w:rsid w:val="00E73D47"/>
    <w:rsid w:val="00E9457B"/>
    <w:rsid w:val="00EA10FD"/>
    <w:rsid w:val="00EA4C59"/>
    <w:rsid w:val="00EA7CA4"/>
    <w:rsid w:val="00ED033F"/>
    <w:rsid w:val="00ED1D23"/>
    <w:rsid w:val="00ED1E86"/>
    <w:rsid w:val="00EF517A"/>
    <w:rsid w:val="00F00FC4"/>
    <w:rsid w:val="00F06600"/>
    <w:rsid w:val="00F34F1D"/>
    <w:rsid w:val="00F90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535F6"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C535F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5F6"/>
    <w:rPr>
      <w:rFonts w:ascii="Arial" w:hAnsi="Arial" w:cs="Arial"/>
      <w:b/>
      <w:bCs/>
      <w:kern w:val="32"/>
      <w:sz w:val="32"/>
      <w:szCs w:val="32"/>
      <w:lang w:val="en-GB" w:eastAsia="en-GB"/>
    </w:rPr>
  </w:style>
  <w:style w:type="paragraph" w:styleId="Header">
    <w:name w:val="header"/>
    <w:basedOn w:val="Normal"/>
    <w:link w:val="HeaderChar"/>
    <w:rsid w:val="00C535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535F6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C535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535F6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6A2B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A2BD9"/>
    <w:rPr>
      <w:rFonts w:ascii="Tahoma" w:hAnsi="Tahoma" w:cs="Tahoma"/>
      <w:sz w:val="16"/>
      <w:szCs w:val="16"/>
      <w:lang w:val="en-GB" w:eastAsia="en-GB"/>
    </w:rPr>
  </w:style>
  <w:style w:type="paragraph" w:customStyle="1" w:styleId="Default">
    <w:name w:val="Default"/>
    <w:rsid w:val="006A2BD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85D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8420BB2E-A4A7-48DD-B9C9-E112E380B94C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Shikha.d</dc:creator>
  <cp:lastModifiedBy>shikha.d</cp:lastModifiedBy>
  <cp:revision>4</cp:revision>
  <dcterms:created xsi:type="dcterms:W3CDTF">2012-09-06T10:50:00Z</dcterms:created>
  <dcterms:modified xsi:type="dcterms:W3CDTF">2012-09-10T07:56:00Z</dcterms:modified>
</cp:coreProperties>
</file>